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F3864"/>
          <w:sz w:val="40"/>
          <w:szCs w:val="40"/>
        </w:rPr>
        <w:t xml:space="preserve">Project Appraisal Template</w:t>
      </w:r>
    </w:p>
    <w:p>
      <w:pPr>
        <w:pBdr>
          <w:bottom w:val="single" w:color="1F3864" w:sz="12" w:space="6"/>
        </w:pBdr>
        <w:spacing w:after="240"/>
      </w:pPr>
      <w:r>
        <w:rPr>
          <w:i/>
          <w:iCs/>
          <w:color w:val="6B7280"/>
          <w:sz w:val="19"/>
          <w:szCs w:val="19"/>
        </w:rPr>
        <w:t xml:space="preserve">Free template from MyManagementGuide.com. Replace the grey italic prompts with your own text and delete any section your project does not need.</w:t>
      </w:r>
    </w:p>
    <w:p>
      <w:pPr>
        <w:pStyle w:val="Heading1"/>
        <w:keepNext/>
        <w:spacing w:after="140" w:before="320"/>
      </w:pPr>
      <w:r>
        <w:t xml:space="preserve">Project Summary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63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Details</w:t>
            </w:r>
          </w:p>
        </w:tc>
      </w:tr>
      <w:tr>
        <w:tc>
          <w:tcPr>
            <w:tcW w:type="dxa" w:w="30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Project name</w:t>
            </w:r>
          </w:p>
        </w:tc>
        <w:tc>
          <w:tcPr>
            <w:tcW w:type="dxa" w:w="63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Sponsor</w:t>
            </w:r>
          </w:p>
        </w:tc>
        <w:tc>
          <w:tcPr>
            <w:tcW w:type="dxa" w:w="63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Prepared by (appraiser)</w:t>
            </w:r>
          </w:p>
        </w:tc>
        <w:tc>
          <w:tcPr>
            <w:tcW w:type="dxa" w:w="63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Date / version</w:t>
            </w:r>
          </w:p>
        </w:tc>
        <w:tc>
          <w:tcPr>
            <w:tcW w:type="dxa" w:w="63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Funding requested</w:t>
            </w:r>
          </w:p>
        </w:tc>
        <w:tc>
          <w:tcPr>
            <w:tcW w:type="dxa" w:w="63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Decision needed by</w:t>
            </w:r>
          </w:p>
        </w:tc>
        <w:tc>
          <w:tcPr>
            <w:tcW w:type="dxa" w:w="63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keepNext/>
        <w:spacing w:after="140" w:before="320"/>
      </w:pPr>
      <w:r>
        <w:t xml:space="preserve">1. Problem and Proposed Solution</w:t>
      </w:r>
    </w:p>
    <w:p>
      <w:pPr>
        <w:keepNext/>
        <w:spacing w:after="120"/>
      </w:pPr>
      <w:r>
        <w:rPr>
          <w:i/>
          <w:iCs/>
          <w:color w:val="6B7280"/>
          <w:sz w:val="19"/>
          <w:szCs w:val="19"/>
        </w:rPr>
        <w:t xml:space="preserve">Describe the problem or opportunity in plain language. Who is affected? What happens if nothing is done? Then describe the proposed solution in one or two paragraphs.</w:t>
      </w:r>
    </w:p>
    <w:p>
      <w:pPr>
        <w:spacing w:after="120"/>
      </w:pPr>
      <w:r>
        <w:rPr>
          <w:b/>
          <w:bCs/>
        </w:rPr>
        <w:t xml:space="preserve">Problem / opportunity:</w:t>
      </w:r>
    </w:p>
    <w:p>
      <w:pPr>
        <w:spacing w:after="80"/>
      </w:pPr>
    </w:p>
    <w:p>
      <w:pPr>
        <w:spacing w:after="120"/>
      </w:pPr>
      <w:r>
        <w:rPr>
          <w:b/>
          <w:bCs/>
        </w:rPr>
        <w:t xml:space="preserve">Proposed solution:</w:t>
      </w:r>
    </w:p>
    <w:p>
      <w:pPr>
        <w:spacing w:after="80"/>
      </w:pPr>
    </w:p>
    <w:p>
      <w:pPr>
        <w:spacing w:after="120"/>
      </w:pPr>
      <w:r>
        <w:rPr>
          <w:b/>
          <w:bCs/>
        </w:rPr>
        <w:t xml:space="preserve">Link to strategy or business objectives:</w:t>
      </w:r>
    </w:p>
    <w:p>
      <w:pPr>
        <w:spacing w:after="80"/>
      </w:pPr>
    </w:p>
    <w:p>
      <w:pPr>
        <w:pStyle w:val="Heading1"/>
        <w:keepNext/>
        <w:spacing w:after="140" w:before="320"/>
      </w:pPr>
      <w:r>
        <w:t xml:space="preserve">2. Options Analysis</w:t>
      </w:r>
    </w:p>
    <w:p>
      <w:pPr>
        <w:keepNext/>
        <w:spacing w:after="120"/>
      </w:pPr>
      <w:r>
        <w:rPr>
          <w:i/>
          <w:iCs/>
          <w:color w:val="6B7280"/>
          <w:sz w:val="19"/>
          <w:szCs w:val="19"/>
        </w:rPr>
        <w:t xml:space="preserve">List every realistic way to solve the problem, including "do nothing" and "do the minimum". Shortlist two or three for detailed analysis.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2560"/>
        <w:gridCol w:w="1300"/>
        <w:gridCol w:w="1600"/>
        <w:gridCol w:w="1400"/>
        <w:gridCol w:w="800"/>
      </w:tblGrid>
      <w:tr>
        <w:trPr>
          <w:tblHeader/>
        </w:trPr>
        <w:tc>
          <w:tcPr>
            <w:tcW w:type="dxa" w:w="17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Option</w:t>
            </w:r>
          </w:p>
        </w:tc>
        <w:tc>
          <w:tcPr>
            <w:tcW w:type="dxa" w:w="25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Est. cost</w:t>
            </w:r>
          </w:p>
        </w:tc>
        <w:tc>
          <w:tcPr>
            <w:tcW w:type="dxa" w:w="1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Main benefits</w:t>
            </w:r>
          </w:p>
        </w:tc>
        <w:tc>
          <w:tcPr>
            <w:tcW w:type="dxa" w:w="14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Main risks</w:t>
            </w:r>
          </w:p>
        </w:tc>
        <w:tc>
          <w:tcPr>
            <w:tcW w:type="dxa" w:w="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Short-list?</w:t>
            </w:r>
          </w:p>
        </w:tc>
      </w:tr>
      <w:tr>
        <w:tc>
          <w:tcPr>
            <w:tcW w:type="dxa" w:w="17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Do nothing</w:t>
            </w:r>
          </w:p>
        </w:tc>
        <w:tc>
          <w:tcPr>
            <w:tcW w:type="dxa" w:w="25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Do the minimum</w:t>
            </w:r>
          </w:p>
        </w:tc>
        <w:tc>
          <w:tcPr>
            <w:tcW w:type="dxa" w:w="25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Option A</w:t>
            </w:r>
          </w:p>
        </w:tc>
        <w:tc>
          <w:tcPr>
            <w:tcW w:type="dxa" w:w="25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Option B</w:t>
            </w:r>
          </w:p>
        </w:tc>
        <w:tc>
          <w:tcPr>
            <w:tcW w:type="dxa" w:w="25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keepNext/>
        <w:spacing w:after="140" w:before="320"/>
      </w:pPr>
      <w:r>
        <w:t xml:space="preserve">3. Feasibility Checklist</w:t>
      </w:r>
    </w:p>
    <w:p>
      <w:pPr>
        <w:keepNext/>
        <w:spacing w:after="120"/>
      </w:pPr>
      <w:r>
        <w:rPr>
          <w:i/>
          <w:iCs/>
          <w:color w:val="6B7280"/>
          <w:sz w:val="19"/>
          <w:szCs w:val="19"/>
        </w:rPr>
        <w:t xml:space="preserve">Complete for the recommended option. Rate each aspect OK, Concern, or Blocker. Any Blocker must be resolved before approval.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860"/>
        <w:gridCol w:w="2600"/>
        <w:gridCol w:w="1200"/>
      </w:tblGrid>
      <w:tr>
        <w:trPr>
          <w:tblHeader/>
        </w:trPr>
        <w:tc>
          <w:tcPr>
            <w:tcW w:type="dxa" w:w="17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Aspect</w:t>
            </w:r>
          </w:p>
        </w:tc>
        <w:tc>
          <w:tcPr>
            <w:tcW w:type="dxa" w:w="38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Questions to answer</w:t>
            </w:r>
          </w:p>
        </w:tc>
        <w:tc>
          <w:tcPr>
            <w:tcW w:type="dxa" w:w="2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Findings</w:t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Rating</w:t>
            </w:r>
          </w:p>
        </w:tc>
      </w:tr>
      <w:tr>
        <w:tc>
          <w:tcPr>
            <w:tcW w:type="dxa" w:w="17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Technical</w:t>
            </w:r>
          </w:p>
        </w:tc>
        <w:tc>
          <w:tcPr>
            <w:tcW w:type="dxa" w:w="38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Is the technology proven? Are the location, equipment, suppliers, and skills available? Is the schedule realistic?</w:t>
            </w:r>
          </w:p>
        </w:tc>
        <w:tc>
          <w:tcPr>
            <w:tcW w:type="dxa" w:w="2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Commercial (market)</w:t>
            </w:r>
          </w:p>
        </w:tc>
        <w:tc>
          <w:tcPr>
            <w:tcW w:type="dxa" w:w="38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Is there real demand? Who are the users or buyers? What do competitors offer? Is the pricing realistic?</w:t>
            </w:r>
          </w:p>
        </w:tc>
        <w:tc>
          <w:tcPr>
            <w:tcW w:type="dxa" w:w="2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Financial</w:t>
            </w:r>
          </w:p>
        </w:tc>
        <w:tc>
          <w:tcPr>
            <w:tcW w:type="dxa" w:w="38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What is the total cost? How will it be funded? Do the numbers in Section 5 meet the organization's targets?</w:t>
            </w:r>
          </w:p>
        </w:tc>
        <w:tc>
          <w:tcPr>
            <w:tcW w:type="dxa" w:w="2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Economic</w:t>
            </w:r>
          </w:p>
        </w:tc>
        <w:tc>
          <w:tcPr>
            <w:tcW w:type="dxa" w:w="38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What are the wider costs and benefits to society or the region? (Mainly for public or donor-funded projects.)</w:t>
            </w:r>
          </w:p>
        </w:tc>
        <w:tc>
          <w:tcPr>
            <w:tcW w:type="dxa" w:w="2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Managerial</w:t>
            </w:r>
          </w:p>
        </w:tc>
        <w:tc>
          <w:tcPr>
            <w:tcW w:type="dxa" w:w="38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Does the organization have the leadership, team capacity, and experience to deliver it?</w:t>
            </w:r>
          </w:p>
        </w:tc>
        <w:tc>
          <w:tcPr>
            <w:tcW w:type="dxa" w:w="2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Social</w:t>
            </w:r>
          </w:p>
        </w:tc>
        <w:tc>
          <w:tcPr>
            <w:tcW w:type="dxa" w:w="38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Which communities or groups are affected? Is there stakeholder support or opposition?</w:t>
            </w:r>
          </w:p>
        </w:tc>
        <w:tc>
          <w:tcPr>
            <w:tcW w:type="dxa" w:w="2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Environmental</w:t>
            </w:r>
          </w:p>
        </w:tc>
        <w:tc>
          <w:tcPr>
            <w:tcW w:type="dxa" w:w="38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What are the environmental impacts? Which permits or clearances are needed? What mitigation is planned?</w:t>
            </w:r>
          </w:p>
        </w:tc>
        <w:tc>
          <w:tcPr>
            <w:tcW w:type="dxa" w:w="2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keepNext/>
        <w:spacing w:after="140" w:before="320"/>
      </w:pPr>
      <w:r>
        <w:t xml:space="preserve">4. Stakeholder Analysis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2560"/>
        <w:gridCol w:w="1800"/>
      </w:tblGrid>
      <w:tr>
        <w:trPr>
          <w:tblHeader/>
        </w:trPr>
        <w:tc>
          <w:tcPr>
            <w:tcW w:type="dxa" w:w="24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Stakeholder</w:t>
            </w:r>
          </w:p>
        </w:tc>
        <w:tc>
          <w:tcPr>
            <w:tcW w:type="dxa" w:w="2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Interest in the project</w:t>
            </w:r>
          </w:p>
        </w:tc>
        <w:tc>
          <w:tcPr>
            <w:tcW w:type="dxa" w:w="25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How they are affected</w:t>
            </w:r>
          </w:p>
        </w:tc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Support (High / Med / Low)</w:t>
            </w:r>
          </w:p>
        </w:tc>
      </w:tr>
      <w:tr>
        <w:tc>
          <w:tcPr>
            <w:tcW w:type="dxa" w:w="24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keepNext/>
        <w:spacing w:after="140" w:before="320"/>
      </w:pPr>
      <w:r>
        <w:t xml:space="preserve">5. Financial Analysis</w:t>
      </w:r>
    </w:p>
    <w:p>
      <w:pPr>
        <w:keepNext/>
        <w:spacing w:after="120"/>
      </w:pPr>
      <w:r>
        <w:rPr>
          <w:i/>
          <w:iCs/>
          <w:color w:val="6B7280"/>
          <w:sz w:val="19"/>
          <w:szCs w:val="19"/>
        </w:rPr>
        <w:t xml:space="preserve">State your assumptions first. Enter costs as negative numbers and benefits as positive. Add columns if the project runs longer than five years.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Assumption</w:t>
            </w:r>
          </w:p>
        </w:tc>
        <w:tc>
          <w:tcPr>
            <w:tcW w:type="dxa" w:w="468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Value</w:t>
            </w:r>
          </w:p>
        </w:tc>
      </w:tr>
      <w:tr>
        <w:tc>
          <w:tcPr>
            <w:tcW w:type="dxa" w:w="468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Discount rate (required rate of return)</w:t>
            </w:r>
          </w:p>
        </w:tc>
        <w:tc>
          <w:tcPr>
            <w:tcW w:type="dxa" w:w="468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e.g. 10%</w:t>
            </w:r>
          </w:p>
        </w:tc>
      </w:tr>
      <w:tr>
        <w:tc>
          <w:tcPr>
            <w:tcW w:type="dxa" w:w="468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Appraisal period (years)</w:t>
            </w:r>
          </w:p>
        </w:tc>
        <w:tc>
          <w:tcPr>
            <w:tcW w:type="dxa" w:w="468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e.g. 5</w:t>
            </w:r>
          </w:p>
        </w:tc>
      </w:tr>
      <w:tr>
        <w:tc>
          <w:tcPr>
            <w:tcW w:type="dxa" w:w="468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Currency</w:t>
            </w:r>
          </w:p>
        </w:tc>
        <w:tc>
          <w:tcPr>
            <w:tcW w:type="dxa" w:w="468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Key sources for cost and benefit estimates</w:t>
            </w:r>
          </w:p>
        </w:tc>
        <w:tc>
          <w:tcPr>
            <w:tcW w:type="dxa" w:w="468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60"/>
        <w:gridCol w:w="1150"/>
        <w:gridCol w:w="1150"/>
        <w:gridCol w:w="1150"/>
        <w:gridCol w:w="1150"/>
        <w:gridCol w:w="1150"/>
        <w:gridCol w:w="1150"/>
      </w:tblGrid>
      <w:tr>
        <w:trPr>
          <w:tblHeader/>
        </w:trPr>
        <w:tc>
          <w:tcPr>
            <w:tcW w:type="dxa" w:w="24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Cash flow</w:t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Year 0</w:t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Year 1</w:t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Year 2</w:t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Year 3</w:t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Year 4</w:t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Year 5</w:t>
            </w:r>
          </w:p>
        </w:tc>
      </w:tr>
      <w:tr>
        <w:tc>
          <w:tcPr>
            <w:tcW w:type="dxa" w:w="24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Investment cost</w:t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Operating cost</w:t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Benefits / savings / revenue</w:t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Net cash flow</w:t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Discount factor</w:t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1.000</w:t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Present value</w:t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Cumulative cash flow</w:t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900"/>
        <w:gridCol w:w="4660"/>
      </w:tblGrid>
      <w:tr>
        <w:trPr>
          <w:tblHeader/>
        </w:trPr>
        <w:tc>
          <w:tcPr>
            <w:tcW w:type="dxa" w:w="2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Result</w:t>
            </w:r>
          </w:p>
        </w:tc>
        <w:tc>
          <w:tcPr>
            <w:tcW w:type="dxa" w:w="19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Value</w:t>
            </w:r>
          </w:p>
        </w:tc>
        <w:tc>
          <w:tcPr>
            <w:tcW w:type="dxa" w:w="46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Decision rule</w:t>
            </w:r>
          </w:p>
        </w:tc>
      </w:tr>
      <w:tr>
        <w:tc>
          <w:tcPr>
            <w:tcW w:type="dxa" w:w="2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Net present value (NPV)</w:t>
            </w:r>
          </w:p>
        </w:tc>
        <w:tc>
          <w:tcPr>
            <w:tcW w:type="dxa" w:w="19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6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Accept if NPV &gt; 0</w:t>
            </w:r>
          </w:p>
        </w:tc>
      </w:tr>
      <w:tr>
        <w:tc>
          <w:tcPr>
            <w:tcW w:type="dxa" w:w="2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Internal rate of return (IRR)</w:t>
            </w:r>
          </w:p>
        </w:tc>
        <w:tc>
          <w:tcPr>
            <w:tcW w:type="dxa" w:w="19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6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Accept if IRR &gt; discount rate</w:t>
            </w:r>
          </w:p>
        </w:tc>
      </w:tr>
      <w:tr>
        <w:tc>
          <w:tcPr>
            <w:tcW w:type="dxa" w:w="2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Payback period</w:t>
            </w:r>
          </w:p>
        </w:tc>
        <w:tc>
          <w:tcPr>
            <w:tcW w:type="dxa" w:w="19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6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Accept if shorter than the target payback</w:t>
            </w:r>
          </w:p>
        </w:tc>
      </w:tr>
      <w:tr>
        <w:tc>
          <w:tcPr>
            <w:tcW w:type="dxa" w:w="2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Discounted payback period</w:t>
            </w:r>
          </w:p>
        </w:tc>
        <w:tc>
          <w:tcPr>
            <w:tcW w:type="dxa" w:w="19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6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Accept if shorter than the appraisal period</w:t>
            </w:r>
          </w:p>
        </w:tc>
      </w:tr>
      <w:tr>
        <w:tc>
          <w:tcPr>
            <w:tcW w:type="dxa" w:w="2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Benefit-cost ratio (BCR)</w:t>
            </w:r>
          </w:p>
        </w:tc>
        <w:tc>
          <w:tcPr>
            <w:tcW w:type="dxa" w:w="19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6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Accept if BCR &gt; 1.0</w:t>
            </w:r>
          </w:p>
        </w:tc>
      </w:tr>
    </w:tbl>
    <w:p>
      <w:pPr>
        <w:spacing w:after="60" w:before="120"/>
      </w:pPr>
      <w:r>
        <w:rPr>
          <w:b/>
          <w:bCs/>
          <w:sz w:val="19"/>
          <w:szCs w:val="19"/>
        </w:rPr>
        <w:t xml:space="preserve">Spreadsheet shortcuts: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NPV: =NPV(rate, Year1:Year5) + Year0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IRR: =IRR(Year0:Year5)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Discount factor for year n: =1/(1+rate)^n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BCR: present value of benefits / present value of costs</w:t>
      </w:r>
    </w:p>
    <w:p>
      <w:pPr>
        <w:pStyle w:val="Heading1"/>
        <w:keepNext/>
        <w:spacing w:after="140" w:before="320"/>
      </w:pPr>
      <w:r>
        <w:t xml:space="preserve">6. Risks and Sensitivity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1300"/>
        <w:gridCol w:w="1300"/>
        <w:gridCol w:w="3660"/>
      </w:tblGrid>
      <w:tr>
        <w:trPr>
          <w:tblHeader/>
        </w:trPr>
        <w:tc>
          <w:tcPr>
            <w:tcW w:type="dxa" w:w="31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Risk</w:t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Likelihood</w:t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Impact</w:t>
            </w:r>
          </w:p>
        </w:tc>
        <w:tc>
          <w:tcPr>
            <w:tcW w:type="dxa" w:w="36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Mitigation</w:t>
            </w:r>
          </w:p>
        </w:tc>
      </w:tr>
      <w:tr>
        <w:tc>
          <w:tcPr>
            <w:tcW w:type="dxa" w:w="31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6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6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6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6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keepNext/>
        <w:spacing w:after="120"/>
      </w:pPr>
      <w:r>
        <w:rPr>
          <w:i/>
          <w:iCs/>
          <w:color w:val="6B7280"/>
          <w:sz w:val="19"/>
          <w:szCs w:val="19"/>
        </w:rPr>
        <w:t xml:space="preserve">Change one assumption at a time and record the new NPV. Start with the assumptions you are least sure about.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2600"/>
        <w:gridCol w:w="3360"/>
      </w:tblGrid>
      <w:tr>
        <w:trPr>
          <w:tblHeader/>
        </w:trPr>
        <w:tc>
          <w:tcPr>
            <w:tcW w:type="dxa" w:w="34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Variable</w:t>
            </w:r>
          </w:p>
        </w:tc>
        <w:tc>
          <w:tcPr>
            <w:tcW w:type="dxa" w:w="2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Change tested</w:t>
            </w:r>
          </w:p>
        </w:tc>
        <w:tc>
          <w:tcPr>
            <w:tcW w:type="dxa" w:w="33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Resulting NPV</w:t>
            </w:r>
          </w:p>
        </w:tc>
      </w:tr>
      <w:tr>
        <w:tc>
          <w:tcPr>
            <w:tcW w:type="dxa" w:w="34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Benefits / revenue</w:t>
            </w:r>
          </w:p>
        </w:tc>
        <w:tc>
          <w:tcPr>
            <w:tcW w:type="dxa" w:w="2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e.g. -10%</w:t>
            </w:r>
          </w:p>
        </w:tc>
        <w:tc>
          <w:tcPr>
            <w:tcW w:type="dxa" w:w="33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Investment cost</w:t>
            </w:r>
          </w:p>
        </w:tc>
        <w:tc>
          <w:tcPr>
            <w:tcW w:type="dxa" w:w="2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e.g. +15%</w:t>
            </w:r>
          </w:p>
        </w:tc>
        <w:tc>
          <w:tcPr>
            <w:tcW w:type="dxa" w:w="33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Schedule</w:t>
            </w:r>
          </w:p>
        </w:tc>
        <w:tc>
          <w:tcPr>
            <w:tcW w:type="dxa" w:w="2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e.g. 6-month delay</w:t>
            </w:r>
          </w:p>
        </w:tc>
        <w:tc>
          <w:tcPr>
            <w:tcW w:type="dxa" w:w="33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Discount rate</w:t>
            </w:r>
          </w:p>
        </w:tc>
        <w:tc>
          <w:tcPr>
            <w:tcW w:type="dxa" w:w="2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e.g. +2 points</w:t>
            </w:r>
          </w:p>
        </w:tc>
        <w:tc>
          <w:tcPr>
            <w:tcW w:type="dxa" w:w="33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keepNext/>
        <w:spacing w:after="140" w:before="320"/>
      </w:pPr>
      <w:r>
        <w:t xml:space="preserve">7. Recommendation</w:t>
      </w:r>
    </w:p>
    <w:p>
      <w:pPr>
        <w:keepNext/>
        <w:spacing w:after="120"/>
      </w:pPr>
      <w:r>
        <w:rPr>
          <w:i/>
          <w:iCs/>
          <w:color w:val="6B7280"/>
          <w:sz w:val="19"/>
          <w:szCs w:val="19"/>
        </w:rPr>
        <w:t xml:space="preserve">Choose one and explain why in three to five sentences. List any conditions attached to approval.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Approve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Approve with conditions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Revise and resubmit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Reject</w:t>
      </w:r>
    </w:p>
    <w:p>
      <w:pPr>
        <w:spacing w:after="120"/>
      </w:pPr>
      <w:r>
        <w:rPr>
          <w:b/>
          <w:bCs/>
        </w:rPr>
        <w:t xml:space="preserve">Reasoning:</w:t>
      </w:r>
    </w:p>
    <w:p>
      <w:pPr>
        <w:spacing w:after="80"/>
      </w:pPr>
    </w:p>
    <w:p>
      <w:pPr>
        <w:spacing w:after="120"/>
      </w:pPr>
      <w:r>
        <w:rPr>
          <w:b/>
          <w:bCs/>
        </w:rPr>
        <w:t xml:space="preserve">Conditions / next steps:</w:t>
      </w:r>
    </w:p>
    <w:p>
      <w:pPr>
        <w:spacing w:after="80"/>
      </w:pPr>
    </w:p>
    <w:p>
      <w:pPr>
        <w:pStyle w:val="Heading1"/>
        <w:keepNext/>
        <w:spacing w:after="140" w:before="320"/>
      </w:pPr>
      <w:r>
        <w:t xml:space="preserve">8. Approval and Sign-Off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200"/>
        <w:gridCol w:w="1900"/>
        <w:gridCol w:w="1860"/>
        <w:gridCol w:w="1200"/>
      </w:tblGrid>
      <w:tr>
        <w:trPr>
          <w:tblHeader/>
        </w:trPr>
        <w:tc>
          <w:tcPr>
            <w:tcW w:type="dxa" w:w="2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Role</w:t>
            </w:r>
          </w:p>
        </w:tc>
        <w:tc>
          <w:tcPr>
            <w:tcW w:type="dxa" w:w="2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Name</w:t>
            </w:r>
          </w:p>
        </w:tc>
        <w:tc>
          <w:tcPr>
            <w:tcW w:type="dxa" w:w="19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Decision</w:t>
            </w:r>
          </w:p>
        </w:tc>
        <w:tc>
          <w:tcPr>
            <w:tcW w:type="dxa" w:w="18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Signature</w:t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Date</w:t>
            </w:r>
          </w:p>
        </w:tc>
      </w:tr>
      <w:tr>
        <w:tc>
          <w:tcPr>
            <w:tcW w:type="dxa" w:w="2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Project sponsor</w:t>
            </w:r>
          </w:p>
        </w:tc>
        <w:tc>
          <w:tcPr>
            <w:tcW w:type="dxa" w:w="2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Finance</w:t>
            </w:r>
          </w:p>
        </w:tc>
        <w:tc>
          <w:tcPr>
            <w:tcW w:type="dxa" w:w="2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Appraiser</w:t>
            </w:r>
          </w:p>
        </w:tc>
        <w:tc>
          <w:tcPr>
            <w:tcW w:type="dxa" w:w="2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Other approver</w:t>
            </w:r>
          </w:p>
        </w:tc>
        <w:tc>
          <w:tcPr>
            <w:tcW w:type="dxa" w:w="2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Project Appraisal Template  |  mymanagementguide.com  |  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color w:val="1F3864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Appraisal Template</dc:title>
  <dc:creator>MyManagementGuide.com</dc:creator>
  <cp:lastModifiedBy>Un-named</cp:lastModifiedBy>
  <cp:revision>1</cp:revision>
  <dcterms:created xsi:type="dcterms:W3CDTF">2026-09-23T21:20:00.931Z</dcterms:created>
  <dcterms:modified xsi:type="dcterms:W3CDTF">2026-09-23T21:20:00.931Z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